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Старогутнянское сельское поселение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Старогутнянская сельская администрация</w:t>
      </w: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801A4">
        <w:rPr>
          <w:sz w:val="28"/>
          <w:szCs w:val="28"/>
        </w:rPr>
        <w:t>22.10</w:t>
      </w:r>
      <w:r>
        <w:rPr>
          <w:sz w:val="28"/>
          <w:szCs w:val="28"/>
        </w:rPr>
        <w:t>.201</w:t>
      </w:r>
      <w:r w:rsidR="003D0CA4">
        <w:rPr>
          <w:sz w:val="28"/>
          <w:szCs w:val="28"/>
        </w:rPr>
        <w:t>8</w:t>
      </w:r>
      <w:r>
        <w:rPr>
          <w:sz w:val="28"/>
          <w:szCs w:val="28"/>
        </w:rPr>
        <w:t>г               №</w:t>
      </w:r>
      <w:r w:rsidR="000801A4">
        <w:rPr>
          <w:sz w:val="28"/>
          <w:szCs w:val="28"/>
        </w:rPr>
        <w:t>11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С.Старая Гута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бюджета муниципального образования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«Старогутнянс</w:t>
      </w:r>
      <w:r w:rsidR="005B3F42">
        <w:rPr>
          <w:sz w:val="28"/>
          <w:szCs w:val="28"/>
        </w:rPr>
        <w:t>к</w:t>
      </w:r>
      <w:r>
        <w:rPr>
          <w:sz w:val="28"/>
          <w:szCs w:val="28"/>
        </w:rPr>
        <w:t>ое сельское поселение»</w:t>
      </w:r>
      <w:r w:rsidR="00AA653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</w:t>
      </w:r>
      <w:proofErr w:type="gramEnd"/>
    </w:p>
    <w:p w:rsidR="000B443C" w:rsidRDefault="009141BA" w:rsidP="000B443C">
      <w:pPr>
        <w:rPr>
          <w:sz w:val="28"/>
          <w:szCs w:val="28"/>
        </w:rPr>
      </w:pPr>
      <w:r>
        <w:rPr>
          <w:sz w:val="28"/>
          <w:szCs w:val="28"/>
        </w:rPr>
        <w:t>9 месяцев</w:t>
      </w:r>
      <w:r w:rsidR="000B443C">
        <w:rPr>
          <w:sz w:val="28"/>
          <w:szCs w:val="28"/>
        </w:rPr>
        <w:t xml:space="preserve"> 201</w:t>
      </w:r>
      <w:r w:rsidR="003D0CA4">
        <w:rPr>
          <w:sz w:val="28"/>
          <w:szCs w:val="28"/>
        </w:rPr>
        <w:t>8</w:t>
      </w:r>
      <w:r w:rsidR="000B443C">
        <w:rPr>
          <w:sz w:val="28"/>
          <w:szCs w:val="28"/>
        </w:rPr>
        <w:t>года.</w:t>
      </w:r>
    </w:p>
    <w:p w:rsidR="000B443C" w:rsidRDefault="000B443C" w:rsidP="000B443C">
      <w:pPr>
        <w:rPr>
          <w:sz w:val="28"/>
          <w:szCs w:val="28"/>
        </w:rPr>
      </w:pP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 соответствии с п</w:t>
      </w:r>
      <w:r w:rsidR="00DC3521">
        <w:rPr>
          <w:sz w:val="28"/>
          <w:szCs w:val="28"/>
        </w:rPr>
        <w:t>.</w:t>
      </w:r>
      <w:r>
        <w:rPr>
          <w:sz w:val="28"/>
          <w:szCs w:val="28"/>
        </w:rPr>
        <w:t>5 ст</w:t>
      </w:r>
      <w:r w:rsidR="00DC3521">
        <w:rPr>
          <w:sz w:val="28"/>
          <w:szCs w:val="28"/>
        </w:rPr>
        <w:t xml:space="preserve">. </w:t>
      </w:r>
      <w:r>
        <w:rPr>
          <w:sz w:val="28"/>
          <w:szCs w:val="28"/>
        </w:rPr>
        <w:t>264.2 Бюджетного кодекса РФ,</w:t>
      </w:r>
      <w:r w:rsidR="00DC3521">
        <w:rPr>
          <w:sz w:val="28"/>
          <w:szCs w:val="28"/>
        </w:rPr>
        <w:t xml:space="preserve"> </w:t>
      </w:r>
      <w:r>
        <w:rPr>
          <w:sz w:val="28"/>
          <w:szCs w:val="28"/>
        </w:rPr>
        <w:t>п.2</w:t>
      </w:r>
      <w:r w:rsidR="00EF6B8F">
        <w:rPr>
          <w:sz w:val="28"/>
          <w:szCs w:val="28"/>
        </w:rPr>
        <w:t>1</w:t>
      </w:r>
      <w:r>
        <w:rPr>
          <w:sz w:val="28"/>
          <w:szCs w:val="28"/>
        </w:rPr>
        <w:t xml:space="preserve"> решения Старогутнянского сельского Совета народных депутатов от </w:t>
      </w:r>
      <w:r w:rsidR="003D0CA4">
        <w:rPr>
          <w:sz w:val="28"/>
          <w:szCs w:val="28"/>
        </w:rPr>
        <w:t>15</w:t>
      </w:r>
      <w:r>
        <w:rPr>
          <w:sz w:val="28"/>
          <w:szCs w:val="28"/>
        </w:rPr>
        <w:t>.12.201</w:t>
      </w:r>
      <w:r w:rsidR="003D0CA4">
        <w:rPr>
          <w:sz w:val="28"/>
          <w:szCs w:val="28"/>
        </w:rPr>
        <w:t>7</w:t>
      </w:r>
      <w:r>
        <w:rPr>
          <w:sz w:val="28"/>
          <w:szCs w:val="28"/>
        </w:rPr>
        <w:t xml:space="preserve"> г №</w:t>
      </w:r>
      <w:r w:rsidR="007D3BFC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="003D0CA4">
        <w:rPr>
          <w:sz w:val="28"/>
          <w:szCs w:val="28"/>
        </w:rPr>
        <w:t>94</w:t>
      </w:r>
      <w:r>
        <w:rPr>
          <w:sz w:val="28"/>
          <w:szCs w:val="28"/>
        </w:rPr>
        <w:t xml:space="preserve"> «О бюджете</w:t>
      </w:r>
      <w:r w:rsidR="00730EC8">
        <w:rPr>
          <w:sz w:val="28"/>
          <w:szCs w:val="28"/>
        </w:rPr>
        <w:t xml:space="preserve"> муниципального образования «Старогутнянское сельское поселение» на 201</w:t>
      </w:r>
      <w:r w:rsidR="003D0CA4">
        <w:rPr>
          <w:sz w:val="28"/>
          <w:szCs w:val="28"/>
        </w:rPr>
        <w:t>8</w:t>
      </w:r>
      <w:r w:rsidR="00730EC8">
        <w:rPr>
          <w:sz w:val="28"/>
          <w:szCs w:val="28"/>
        </w:rPr>
        <w:t>год</w:t>
      </w:r>
      <w:r w:rsidR="003D0CA4">
        <w:rPr>
          <w:sz w:val="28"/>
          <w:szCs w:val="28"/>
        </w:rPr>
        <w:t xml:space="preserve"> и на плановый период 2019и 2020</w:t>
      </w:r>
      <w:r w:rsidR="00EF6B8F">
        <w:rPr>
          <w:sz w:val="28"/>
          <w:szCs w:val="28"/>
        </w:rPr>
        <w:t>годов</w:t>
      </w:r>
      <w:r w:rsidR="00730EC8">
        <w:rPr>
          <w:sz w:val="28"/>
          <w:szCs w:val="28"/>
        </w:rPr>
        <w:t xml:space="preserve"> »</w:t>
      </w:r>
    </w:p>
    <w:p w:rsidR="00730EC8" w:rsidRDefault="00F93B98" w:rsidP="000B443C">
      <w:pPr>
        <w:rPr>
          <w:sz w:val="28"/>
          <w:szCs w:val="28"/>
        </w:rPr>
      </w:pPr>
      <w:r>
        <w:rPr>
          <w:sz w:val="28"/>
          <w:szCs w:val="28"/>
        </w:rPr>
        <w:t>ПОСТА</w:t>
      </w:r>
      <w:r w:rsidR="00730EC8">
        <w:rPr>
          <w:sz w:val="28"/>
          <w:szCs w:val="28"/>
        </w:rPr>
        <w:t>НОВЛЯЮ: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муниципального образования «Старогутнянское сельское поселение» за </w:t>
      </w:r>
      <w:r w:rsidR="009141BA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>201</w:t>
      </w:r>
      <w:r w:rsidR="003D0CA4">
        <w:rPr>
          <w:sz w:val="28"/>
          <w:szCs w:val="28"/>
        </w:rPr>
        <w:t>8</w:t>
      </w:r>
      <w:r>
        <w:rPr>
          <w:sz w:val="28"/>
          <w:szCs w:val="28"/>
        </w:rPr>
        <w:t>года.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доходам в сумме-</w:t>
      </w:r>
      <w:r w:rsidR="000801A4">
        <w:rPr>
          <w:sz w:val="28"/>
          <w:szCs w:val="28"/>
        </w:rPr>
        <w:t xml:space="preserve"> 1 293 176,46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расходам в сумме-</w:t>
      </w:r>
      <w:r w:rsidR="00191DC1">
        <w:rPr>
          <w:sz w:val="28"/>
          <w:szCs w:val="28"/>
        </w:rPr>
        <w:t xml:space="preserve"> </w:t>
      </w:r>
      <w:r w:rsidR="000801A4">
        <w:rPr>
          <w:sz w:val="28"/>
          <w:szCs w:val="28"/>
        </w:rPr>
        <w:t>1 186 352,37</w:t>
      </w:r>
      <w:r w:rsidR="00191DC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 превышением </w:t>
      </w:r>
      <w:r w:rsidR="000801A4">
        <w:rPr>
          <w:sz w:val="28"/>
          <w:szCs w:val="28"/>
        </w:rPr>
        <w:t>доходов над расходами</w:t>
      </w:r>
      <w:r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>(</w:t>
      </w:r>
      <w:r w:rsidR="000801A4">
        <w:rPr>
          <w:sz w:val="28"/>
          <w:szCs w:val="28"/>
        </w:rPr>
        <w:t>про</w:t>
      </w:r>
      <w:r w:rsidR="00375A4F">
        <w:rPr>
          <w:sz w:val="28"/>
          <w:szCs w:val="28"/>
        </w:rPr>
        <w:t>фицит</w:t>
      </w:r>
      <w:r w:rsidR="00EB0207">
        <w:rPr>
          <w:sz w:val="28"/>
          <w:szCs w:val="28"/>
        </w:rPr>
        <w:t xml:space="preserve">) в сумме </w:t>
      </w:r>
      <w:r w:rsidR="000801A4">
        <w:rPr>
          <w:sz w:val="28"/>
          <w:szCs w:val="28"/>
        </w:rPr>
        <w:t>106 824,09</w:t>
      </w:r>
      <w:r w:rsidR="003D0CA4"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>рублей.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2.Утвердить следующие показатели исполнения бюджета муниципального образования «Старогутнянское сельское поселение» за</w:t>
      </w:r>
      <w:r w:rsidR="009141BA">
        <w:rPr>
          <w:sz w:val="28"/>
          <w:szCs w:val="28"/>
        </w:rPr>
        <w:t xml:space="preserve"> 9 месяцев</w:t>
      </w:r>
      <w:r>
        <w:rPr>
          <w:sz w:val="28"/>
          <w:szCs w:val="28"/>
        </w:rPr>
        <w:t xml:space="preserve"> 201</w:t>
      </w:r>
      <w:r w:rsidR="003D0CA4">
        <w:rPr>
          <w:sz w:val="28"/>
          <w:szCs w:val="28"/>
        </w:rPr>
        <w:t>8</w:t>
      </w:r>
      <w:r>
        <w:rPr>
          <w:sz w:val="28"/>
          <w:szCs w:val="28"/>
        </w:rPr>
        <w:t>г.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-доходы бюджета муниципального образования «Старогутнянское сельское поселение» за </w:t>
      </w:r>
      <w:r w:rsidR="009141BA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>201</w:t>
      </w:r>
      <w:r w:rsidR="003D0CA4">
        <w:rPr>
          <w:sz w:val="28"/>
          <w:szCs w:val="28"/>
        </w:rPr>
        <w:t>8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1;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 муниципального образования «Старогутнянское сельское поселение» по разделам  и подразделам</w:t>
      </w:r>
      <w:proofErr w:type="gramStart"/>
      <w:r>
        <w:rPr>
          <w:sz w:val="28"/>
          <w:szCs w:val="28"/>
        </w:rPr>
        <w:t xml:space="preserve"> ,</w:t>
      </w:r>
      <w:proofErr w:type="gramEnd"/>
      <w:r w:rsidR="00AA65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 и видам расходов бюджета за </w:t>
      </w:r>
      <w:r w:rsidR="009141BA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>201</w:t>
      </w:r>
      <w:r w:rsidR="003D0CA4">
        <w:rPr>
          <w:sz w:val="28"/>
          <w:szCs w:val="28"/>
        </w:rPr>
        <w:t>8</w:t>
      </w:r>
      <w:r>
        <w:rPr>
          <w:sz w:val="28"/>
          <w:szCs w:val="28"/>
        </w:rPr>
        <w:t>года согласно приложение2;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 муниципального образования «Старогутнянское сельское поселение»</w:t>
      </w:r>
      <w:r w:rsidR="002072DC">
        <w:rPr>
          <w:sz w:val="28"/>
          <w:szCs w:val="28"/>
        </w:rPr>
        <w:t xml:space="preserve"> по ведомственной структуре за</w:t>
      </w:r>
      <w:r w:rsidR="009141BA">
        <w:rPr>
          <w:sz w:val="28"/>
          <w:szCs w:val="28"/>
        </w:rPr>
        <w:t xml:space="preserve"> 9 месяцев</w:t>
      </w:r>
      <w:r w:rsidR="002072DC">
        <w:rPr>
          <w:sz w:val="28"/>
          <w:szCs w:val="28"/>
        </w:rPr>
        <w:t xml:space="preserve"> 201</w:t>
      </w:r>
      <w:r w:rsidR="003D0CA4">
        <w:rPr>
          <w:sz w:val="28"/>
          <w:szCs w:val="28"/>
        </w:rPr>
        <w:t>8</w:t>
      </w:r>
      <w:r w:rsidR="002072DC">
        <w:rPr>
          <w:sz w:val="28"/>
          <w:szCs w:val="28"/>
        </w:rPr>
        <w:t xml:space="preserve">года </w:t>
      </w:r>
      <w:proofErr w:type="gramStart"/>
      <w:r w:rsidR="002072DC">
        <w:rPr>
          <w:sz w:val="28"/>
          <w:szCs w:val="28"/>
        </w:rPr>
        <w:t>согласно приложения</w:t>
      </w:r>
      <w:proofErr w:type="gramEnd"/>
      <w:r w:rsidR="000801A4">
        <w:rPr>
          <w:sz w:val="28"/>
          <w:szCs w:val="28"/>
        </w:rPr>
        <w:t xml:space="preserve"> </w:t>
      </w:r>
      <w:r w:rsidR="002072DC">
        <w:rPr>
          <w:sz w:val="28"/>
          <w:szCs w:val="28"/>
        </w:rPr>
        <w:t>3;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-источники внутреннего финансирования </w:t>
      </w:r>
      <w:r w:rsidR="00375A4F">
        <w:rPr>
          <w:sz w:val="28"/>
          <w:szCs w:val="28"/>
        </w:rPr>
        <w:t>дефицита</w:t>
      </w:r>
      <w:r>
        <w:rPr>
          <w:sz w:val="28"/>
          <w:szCs w:val="28"/>
        </w:rPr>
        <w:t xml:space="preserve"> бюджета муниципального образования «Старогутнянское сельское поселение» за </w:t>
      </w:r>
      <w:r w:rsidR="009141BA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>201</w:t>
      </w:r>
      <w:r w:rsidR="003D0CA4">
        <w:rPr>
          <w:sz w:val="28"/>
          <w:szCs w:val="28"/>
        </w:rPr>
        <w:t>8</w:t>
      </w:r>
      <w:r w:rsidR="00421A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4.</w:t>
      </w:r>
    </w:p>
    <w:p w:rsidR="002072DC" w:rsidRDefault="00DC3521" w:rsidP="000B443C">
      <w:pPr>
        <w:rPr>
          <w:sz w:val="28"/>
          <w:szCs w:val="28"/>
        </w:rPr>
      </w:pPr>
      <w:r>
        <w:rPr>
          <w:sz w:val="28"/>
          <w:szCs w:val="28"/>
        </w:rPr>
        <w:t>3.Напр</w:t>
      </w:r>
      <w:r w:rsidR="002072DC">
        <w:rPr>
          <w:sz w:val="28"/>
          <w:szCs w:val="28"/>
        </w:rPr>
        <w:t>авить отчет об  исполнение бюджета муниципального образования «Старогутнянское сельское поселение» за</w:t>
      </w:r>
      <w:r w:rsidR="009141BA">
        <w:rPr>
          <w:sz w:val="28"/>
          <w:szCs w:val="28"/>
        </w:rPr>
        <w:t xml:space="preserve"> 9 месяцев</w:t>
      </w:r>
      <w:r w:rsidR="002072DC">
        <w:rPr>
          <w:sz w:val="28"/>
          <w:szCs w:val="28"/>
        </w:rPr>
        <w:t xml:space="preserve"> 201</w:t>
      </w:r>
      <w:r w:rsidR="003D0CA4">
        <w:rPr>
          <w:sz w:val="28"/>
          <w:szCs w:val="28"/>
        </w:rPr>
        <w:t>8</w:t>
      </w:r>
      <w:r w:rsidR="002072DC">
        <w:rPr>
          <w:sz w:val="28"/>
          <w:szCs w:val="28"/>
        </w:rPr>
        <w:t>года в Старогутнянский сельский Совет народных депутатов.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4.Настоящее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D60802" w:rsidRDefault="00D60802" w:rsidP="000B443C">
      <w:pPr>
        <w:rPr>
          <w:sz w:val="28"/>
          <w:szCs w:val="28"/>
        </w:rPr>
      </w:pPr>
    </w:p>
    <w:p w:rsidR="00D60802" w:rsidRDefault="00D60802" w:rsidP="000B443C">
      <w:pPr>
        <w:rPr>
          <w:sz w:val="28"/>
          <w:szCs w:val="28"/>
        </w:rPr>
      </w:pP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Глава Старогутнянской </w:t>
      </w:r>
    </w:p>
    <w:p w:rsidR="002072DC" w:rsidRPr="000B443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В.</w:t>
      </w:r>
      <w:r w:rsidR="007D3BFC">
        <w:rPr>
          <w:sz w:val="28"/>
          <w:szCs w:val="28"/>
        </w:rPr>
        <w:t>П.Башмаков</w:t>
      </w:r>
    </w:p>
    <w:sectPr w:rsidR="002072DC" w:rsidRPr="000B443C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43C"/>
    <w:rsid w:val="00003E78"/>
    <w:rsid w:val="000801A4"/>
    <w:rsid w:val="000B443C"/>
    <w:rsid w:val="000D5750"/>
    <w:rsid w:val="00191DC1"/>
    <w:rsid w:val="002072DC"/>
    <w:rsid w:val="00240CEE"/>
    <w:rsid w:val="00375A4F"/>
    <w:rsid w:val="0038083A"/>
    <w:rsid w:val="0038174F"/>
    <w:rsid w:val="003D0CA4"/>
    <w:rsid w:val="0040133A"/>
    <w:rsid w:val="00421A56"/>
    <w:rsid w:val="005B3F42"/>
    <w:rsid w:val="0069792E"/>
    <w:rsid w:val="00730EC8"/>
    <w:rsid w:val="007D3BFC"/>
    <w:rsid w:val="00854F9D"/>
    <w:rsid w:val="008A3AB8"/>
    <w:rsid w:val="008E5636"/>
    <w:rsid w:val="009141BA"/>
    <w:rsid w:val="00973CE5"/>
    <w:rsid w:val="009B0368"/>
    <w:rsid w:val="009C7C41"/>
    <w:rsid w:val="009E2B18"/>
    <w:rsid w:val="00A76648"/>
    <w:rsid w:val="00AA379B"/>
    <w:rsid w:val="00AA653D"/>
    <w:rsid w:val="00AA698E"/>
    <w:rsid w:val="00B7114D"/>
    <w:rsid w:val="00B91699"/>
    <w:rsid w:val="00BB324C"/>
    <w:rsid w:val="00D60802"/>
    <w:rsid w:val="00DC3521"/>
    <w:rsid w:val="00DC6B9C"/>
    <w:rsid w:val="00E34BEE"/>
    <w:rsid w:val="00EB0207"/>
    <w:rsid w:val="00EF6B8F"/>
    <w:rsid w:val="00F130DA"/>
    <w:rsid w:val="00F61A12"/>
    <w:rsid w:val="00F93B98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35</cp:revision>
  <cp:lastPrinted>2018-10-29T11:01:00Z</cp:lastPrinted>
  <dcterms:created xsi:type="dcterms:W3CDTF">2012-09-12T05:29:00Z</dcterms:created>
  <dcterms:modified xsi:type="dcterms:W3CDTF">2018-10-29T11:10:00Z</dcterms:modified>
</cp:coreProperties>
</file>